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E4AC" w14:textId="00DAF44F" w:rsidR="006A4806" w:rsidRPr="00241670" w:rsidRDefault="00B21E7F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41670">
        <w:rPr>
          <w:rFonts w:ascii="Arial" w:hAnsi="Arial" w:cs="Arial"/>
          <w:b/>
          <w:bCs/>
          <w:sz w:val="28"/>
          <w:szCs w:val="28"/>
        </w:rPr>
        <w:t xml:space="preserve">Dhow and Camping </w:t>
      </w:r>
      <w:r w:rsidR="006A4806" w:rsidRPr="00241670">
        <w:rPr>
          <w:rFonts w:ascii="Arial" w:hAnsi="Arial" w:cs="Arial"/>
          <w:b/>
          <w:bCs/>
          <w:sz w:val="28"/>
          <w:szCs w:val="28"/>
        </w:rPr>
        <w:t xml:space="preserve">Trip to </w:t>
      </w:r>
      <w:proofErr w:type="spellStart"/>
      <w:r w:rsidR="006A4806" w:rsidRPr="00241670">
        <w:rPr>
          <w:rFonts w:ascii="Arial" w:hAnsi="Arial" w:cs="Arial"/>
          <w:b/>
          <w:bCs/>
          <w:sz w:val="28"/>
          <w:szCs w:val="28"/>
        </w:rPr>
        <w:t>Da</w:t>
      </w:r>
      <w:r w:rsidR="00B113FB">
        <w:rPr>
          <w:rFonts w:ascii="Arial" w:hAnsi="Arial" w:cs="Arial"/>
          <w:b/>
          <w:bCs/>
          <w:sz w:val="28"/>
          <w:szCs w:val="28"/>
        </w:rPr>
        <w:t>y</w:t>
      </w:r>
      <w:r w:rsidR="006A4806" w:rsidRPr="00241670">
        <w:rPr>
          <w:rFonts w:ascii="Arial" w:hAnsi="Arial" w:cs="Arial"/>
          <w:b/>
          <w:bCs/>
          <w:sz w:val="28"/>
          <w:szCs w:val="28"/>
        </w:rPr>
        <w:t>man</w:t>
      </w:r>
      <w:r w:rsidR="00B51125" w:rsidRPr="00241670">
        <w:rPr>
          <w:rFonts w:ascii="Arial" w:hAnsi="Arial" w:cs="Arial"/>
          <w:b/>
          <w:bCs/>
          <w:sz w:val="28"/>
          <w:szCs w:val="28"/>
        </w:rPr>
        <w:t>iyat</w:t>
      </w:r>
      <w:proofErr w:type="spellEnd"/>
      <w:r w:rsidR="00B51125" w:rsidRPr="00241670">
        <w:rPr>
          <w:rFonts w:ascii="Arial" w:hAnsi="Arial" w:cs="Arial"/>
          <w:b/>
          <w:bCs/>
          <w:sz w:val="28"/>
          <w:szCs w:val="28"/>
        </w:rPr>
        <w:t xml:space="preserve"> Islands in Oman </w:t>
      </w:r>
      <w:r w:rsidR="00040F13">
        <w:rPr>
          <w:rFonts w:ascii="Arial" w:hAnsi="Arial" w:cs="Arial"/>
          <w:b/>
          <w:bCs/>
          <w:sz w:val="28"/>
          <w:szCs w:val="28"/>
        </w:rPr>
        <w:t>from</w:t>
      </w:r>
      <w:r w:rsidR="00B51125" w:rsidRPr="00241670">
        <w:rPr>
          <w:rFonts w:ascii="Arial" w:hAnsi="Arial" w:cs="Arial"/>
          <w:b/>
          <w:bCs/>
          <w:sz w:val="28"/>
          <w:szCs w:val="28"/>
        </w:rPr>
        <w:t xml:space="preserve"> </w:t>
      </w:r>
      <w:r w:rsidR="00F04150">
        <w:rPr>
          <w:rFonts w:ascii="Arial" w:hAnsi="Arial" w:cs="Arial"/>
          <w:b/>
          <w:bCs/>
          <w:sz w:val="28"/>
          <w:szCs w:val="28"/>
        </w:rPr>
        <w:t xml:space="preserve">8/9 </w:t>
      </w:r>
      <w:r w:rsidRPr="00241670">
        <w:rPr>
          <w:rFonts w:ascii="Arial" w:hAnsi="Arial" w:cs="Arial"/>
          <w:b/>
          <w:bCs/>
          <w:sz w:val="28"/>
          <w:szCs w:val="28"/>
        </w:rPr>
        <w:t xml:space="preserve">to </w:t>
      </w:r>
      <w:r w:rsidR="0018200B" w:rsidRPr="00241670">
        <w:rPr>
          <w:rFonts w:ascii="Arial" w:hAnsi="Arial" w:cs="Arial"/>
          <w:b/>
          <w:bCs/>
          <w:sz w:val="28"/>
          <w:szCs w:val="28"/>
        </w:rPr>
        <w:t>10</w:t>
      </w:r>
      <w:r w:rsidR="00F041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F04150">
        <w:rPr>
          <w:rFonts w:ascii="Arial" w:hAnsi="Arial" w:cs="Arial"/>
          <w:b/>
          <w:bCs/>
          <w:sz w:val="28"/>
          <w:szCs w:val="28"/>
        </w:rPr>
        <w:t>November</w:t>
      </w:r>
      <w:r w:rsidRPr="00241670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Pr="00241670">
        <w:rPr>
          <w:rFonts w:ascii="Arial" w:hAnsi="Arial" w:cs="Arial"/>
          <w:b/>
          <w:bCs/>
          <w:sz w:val="28"/>
          <w:szCs w:val="28"/>
        </w:rPr>
        <w:t xml:space="preserve"> 2018</w:t>
      </w:r>
      <w:r w:rsidR="0018200B" w:rsidRPr="002416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A616F8" w14:textId="77777777" w:rsidR="006A4806" w:rsidRPr="00241670" w:rsidRDefault="006A4806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CBFA96" w14:textId="72E0E48A" w:rsidR="006A4806" w:rsidRPr="00241670" w:rsidRDefault="00F04150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832E4" w:rsidRPr="00241670">
        <w:rPr>
          <w:rFonts w:ascii="Arial" w:hAnsi="Arial" w:cs="Arial"/>
          <w:sz w:val="20"/>
          <w:szCs w:val="20"/>
        </w:rPr>
        <w:t xml:space="preserve">DNHG is organizing a </w:t>
      </w:r>
      <w:r w:rsidR="006A4806" w:rsidRPr="00241670">
        <w:rPr>
          <w:rFonts w:ascii="Arial" w:hAnsi="Arial" w:cs="Arial"/>
          <w:sz w:val="20"/>
          <w:szCs w:val="20"/>
        </w:rPr>
        <w:t>weekend trip to Oman, with the</w:t>
      </w:r>
      <w:r w:rsidR="00BE595C" w:rsidRPr="00241670">
        <w:rPr>
          <w:rFonts w:ascii="Arial" w:hAnsi="Arial" w:cs="Arial"/>
          <w:sz w:val="20"/>
          <w:szCs w:val="20"/>
        </w:rPr>
        <w:t xml:space="preserve"> </w:t>
      </w:r>
      <w:r w:rsidR="00B21E7F" w:rsidRPr="00241670">
        <w:rPr>
          <w:rFonts w:ascii="Arial" w:hAnsi="Arial" w:cs="Arial"/>
          <w:sz w:val="20"/>
          <w:szCs w:val="20"/>
        </w:rPr>
        <w:t xml:space="preserve">dhow </w:t>
      </w:r>
      <w:r w:rsidR="00BE595C" w:rsidRPr="00241670">
        <w:rPr>
          <w:rFonts w:ascii="Arial" w:hAnsi="Arial" w:cs="Arial"/>
          <w:sz w:val="20"/>
          <w:szCs w:val="20"/>
        </w:rPr>
        <w:t xml:space="preserve">trip to </w:t>
      </w:r>
      <w:r w:rsidR="00893241" w:rsidRPr="00241670">
        <w:rPr>
          <w:rFonts w:ascii="Arial" w:hAnsi="Arial" w:cs="Arial"/>
          <w:sz w:val="20"/>
          <w:szCs w:val="20"/>
        </w:rPr>
        <w:t xml:space="preserve">the natural reserve of </w:t>
      </w:r>
      <w:proofErr w:type="spellStart"/>
      <w:r w:rsidR="00BE595C"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="00BE595C" w:rsidRPr="00241670">
        <w:rPr>
          <w:rFonts w:ascii="Arial" w:hAnsi="Arial" w:cs="Arial"/>
          <w:sz w:val="20"/>
          <w:szCs w:val="20"/>
        </w:rPr>
        <w:t>maniyat</w:t>
      </w:r>
      <w:proofErr w:type="spellEnd"/>
      <w:r w:rsidR="00BE595C" w:rsidRPr="00241670">
        <w:rPr>
          <w:rFonts w:ascii="Arial" w:hAnsi="Arial" w:cs="Arial"/>
          <w:sz w:val="20"/>
          <w:szCs w:val="20"/>
        </w:rPr>
        <w:t xml:space="preserve"> </w:t>
      </w:r>
      <w:r w:rsidR="00B113FB">
        <w:rPr>
          <w:rFonts w:ascii="Arial" w:hAnsi="Arial" w:cs="Arial"/>
          <w:sz w:val="20"/>
          <w:szCs w:val="20"/>
        </w:rPr>
        <w:t>I</w:t>
      </w:r>
      <w:r w:rsidR="00BE595C" w:rsidRPr="00241670">
        <w:rPr>
          <w:rFonts w:ascii="Arial" w:hAnsi="Arial" w:cs="Arial"/>
          <w:sz w:val="20"/>
          <w:szCs w:val="20"/>
        </w:rPr>
        <w:t>slands for a</w:t>
      </w:r>
      <w:r w:rsidR="00B21E7F" w:rsidRPr="00241670">
        <w:rPr>
          <w:rFonts w:ascii="Arial" w:hAnsi="Arial" w:cs="Arial"/>
          <w:sz w:val="20"/>
          <w:szCs w:val="20"/>
        </w:rPr>
        <w:t xml:space="preserve">n overnight camping </w:t>
      </w:r>
      <w:r w:rsidR="009E52AF" w:rsidRPr="00241670">
        <w:rPr>
          <w:rFonts w:ascii="Arial" w:hAnsi="Arial" w:cs="Arial"/>
          <w:sz w:val="20"/>
          <w:szCs w:val="20"/>
        </w:rPr>
        <w:t xml:space="preserve">and </w:t>
      </w:r>
      <w:r w:rsidR="00B21E7F" w:rsidRPr="00241670">
        <w:rPr>
          <w:rFonts w:ascii="Arial" w:hAnsi="Arial" w:cs="Arial"/>
          <w:sz w:val="20"/>
          <w:szCs w:val="20"/>
        </w:rPr>
        <w:t xml:space="preserve">two </w:t>
      </w:r>
      <w:r w:rsidR="00BE595C" w:rsidRPr="00241670">
        <w:rPr>
          <w:rFonts w:ascii="Arial" w:hAnsi="Arial" w:cs="Arial"/>
          <w:sz w:val="20"/>
          <w:szCs w:val="20"/>
        </w:rPr>
        <w:t>day</w:t>
      </w:r>
      <w:r w:rsidR="00B21E7F" w:rsidRPr="00241670">
        <w:rPr>
          <w:rFonts w:ascii="Arial" w:hAnsi="Arial" w:cs="Arial"/>
          <w:sz w:val="20"/>
          <w:szCs w:val="20"/>
        </w:rPr>
        <w:t>s</w:t>
      </w:r>
      <w:r w:rsidR="00BE595C" w:rsidRPr="00241670">
        <w:rPr>
          <w:rFonts w:ascii="Arial" w:hAnsi="Arial" w:cs="Arial"/>
          <w:sz w:val="20"/>
          <w:szCs w:val="20"/>
        </w:rPr>
        <w:t xml:space="preserve"> of snorkeling and exploring </w:t>
      </w:r>
      <w:r w:rsidR="00B21E7F" w:rsidRPr="00241670">
        <w:rPr>
          <w:rFonts w:ascii="Arial" w:hAnsi="Arial" w:cs="Arial"/>
          <w:sz w:val="20"/>
          <w:szCs w:val="20"/>
        </w:rPr>
        <w:t>th</w:t>
      </w:r>
      <w:r w:rsidR="009E52AF" w:rsidRPr="00241670">
        <w:rPr>
          <w:rFonts w:ascii="Arial" w:hAnsi="Arial" w:cs="Arial"/>
          <w:sz w:val="20"/>
          <w:szCs w:val="20"/>
        </w:rPr>
        <w:t>is</w:t>
      </w:r>
      <w:r w:rsidR="00B21E7F" w:rsidRPr="00241670">
        <w:rPr>
          <w:rFonts w:ascii="Arial" w:hAnsi="Arial" w:cs="Arial"/>
          <w:sz w:val="20"/>
          <w:szCs w:val="20"/>
        </w:rPr>
        <w:t xml:space="preserve"> archipelago with </w:t>
      </w:r>
      <w:r w:rsidR="00893241" w:rsidRPr="00241670">
        <w:rPr>
          <w:rFonts w:ascii="Arial" w:hAnsi="Arial" w:cs="Arial"/>
          <w:sz w:val="20"/>
          <w:szCs w:val="20"/>
        </w:rPr>
        <w:t>rich marine and bird life</w:t>
      </w:r>
      <w:r w:rsidR="00BE595C" w:rsidRPr="00241670">
        <w:rPr>
          <w:rFonts w:ascii="Arial" w:hAnsi="Arial" w:cs="Arial"/>
          <w:sz w:val="20"/>
          <w:szCs w:val="20"/>
        </w:rPr>
        <w:t>.</w:t>
      </w:r>
    </w:p>
    <w:p w14:paraId="3BA2A3B3" w14:textId="696EE13E" w:rsidR="0018200B" w:rsidRPr="00241670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C3F1D8" w14:textId="58456DA8" w:rsidR="0018200B" w:rsidRPr="00241670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We have managed to secure the dhow and all necessary permits for the weekend </w:t>
      </w:r>
      <w:r w:rsidR="00F04150">
        <w:rPr>
          <w:rFonts w:ascii="Arial" w:hAnsi="Arial" w:cs="Arial"/>
          <w:sz w:val="20"/>
          <w:szCs w:val="20"/>
        </w:rPr>
        <w:t xml:space="preserve">9/10 November </w:t>
      </w:r>
      <w:r w:rsidRPr="00241670">
        <w:rPr>
          <w:rFonts w:ascii="Arial" w:hAnsi="Arial" w:cs="Arial"/>
          <w:sz w:val="20"/>
          <w:szCs w:val="20"/>
        </w:rPr>
        <w:t xml:space="preserve">for an exclusive camping trip on </w:t>
      </w:r>
      <w:proofErr w:type="spellStart"/>
      <w:r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241670">
        <w:rPr>
          <w:rFonts w:ascii="Arial" w:hAnsi="Arial" w:cs="Arial"/>
          <w:sz w:val="20"/>
          <w:szCs w:val="20"/>
        </w:rPr>
        <w:t>maniyat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islands, a natural reserve with restricted access</w:t>
      </w:r>
      <w:r w:rsidR="00040F13">
        <w:rPr>
          <w:rFonts w:ascii="Arial" w:hAnsi="Arial" w:cs="Arial"/>
          <w:sz w:val="20"/>
          <w:szCs w:val="20"/>
        </w:rPr>
        <w:t xml:space="preserve">: the islands are </w:t>
      </w:r>
      <w:r w:rsidRPr="00241670">
        <w:rPr>
          <w:rFonts w:ascii="Arial" w:hAnsi="Arial" w:cs="Arial"/>
          <w:sz w:val="20"/>
          <w:szCs w:val="20"/>
        </w:rPr>
        <w:t>closed to visitors in summer months to allow for undisturbed bre</w:t>
      </w:r>
      <w:r w:rsidR="00F04150">
        <w:rPr>
          <w:rFonts w:ascii="Arial" w:hAnsi="Arial" w:cs="Arial"/>
          <w:sz w:val="20"/>
          <w:szCs w:val="20"/>
        </w:rPr>
        <w:t>e</w:t>
      </w:r>
      <w:r w:rsidRPr="00241670">
        <w:rPr>
          <w:rFonts w:ascii="Arial" w:hAnsi="Arial" w:cs="Arial"/>
          <w:sz w:val="20"/>
          <w:szCs w:val="20"/>
        </w:rPr>
        <w:t>ding of birds and marine life.</w:t>
      </w:r>
    </w:p>
    <w:p w14:paraId="3955731A" w14:textId="1E2D78A6" w:rsidR="0018200B" w:rsidRPr="00241670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7A47BA" w14:textId="465902C3" w:rsidR="0018200B" w:rsidRPr="00040F13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40F13">
        <w:rPr>
          <w:rFonts w:ascii="Arial" w:hAnsi="Arial" w:cs="Arial"/>
          <w:b/>
          <w:sz w:val="28"/>
          <w:szCs w:val="28"/>
        </w:rPr>
        <w:t>Trip details:</w:t>
      </w:r>
    </w:p>
    <w:p w14:paraId="5FCBDCB6" w14:textId="2ADF2535" w:rsidR="0018200B" w:rsidRPr="00241670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F42319" w14:textId="700E2CF3" w:rsidR="00CF2B86" w:rsidRPr="00241670" w:rsidRDefault="00CF2B86" w:rsidP="00CF2B86">
      <w:pPr>
        <w:spacing w:after="0"/>
        <w:rPr>
          <w:b/>
          <w:u w:val="single"/>
        </w:rPr>
      </w:pPr>
      <w:r w:rsidRPr="00241670">
        <w:rPr>
          <w:b/>
          <w:u w:val="single"/>
        </w:rPr>
        <w:t xml:space="preserve">Thursday, </w:t>
      </w:r>
      <w:r w:rsidR="00F04150">
        <w:rPr>
          <w:b/>
          <w:u w:val="single"/>
        </w:rPr>
        <w:t>8 November</w:t>
      </w:r>
      <w:r w:rsidRPr="00241670">
        <w:rPr>
          <w:b/>
          <w:u w:val="single"/>
        </w:rPr>
        <w:t xml:space="preserve">: </w:t>
      </w:r>
    </w:p>
    <w:p w14:paraId="6481411A" w14:textId="1111C214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You will leave Dubai at your convenience (we will not drive in convoy) to reach the meeting location in Oman by Thursday evening, possibly before 5 pm (to set the camp before dark). Alternatively, you can </w:t>
      </w:r>
      <w:r w:rsidR="00040F13">
        <w:rPr>
          <w:rFonts w:ascii="Arial" w:hAnsi="Arial" w:cs="Arial"/>
          <w:sz w:val="20"/>
          <w:szCs w:val="20"/>
        </w:rPr>
        <w:t xml:space="preserve">stay in a hotel of your choice or join </w:t>
      </w:r>
      <w:r w:rsidRPr="00241670">
        <w:rPr>
          <w:rFonts w:ascii="Arial" w:hAnsi="Arial" w:cs="Arial"/>
          <w:sz w:val="20"/>
          <w:szCs w:val="20"/>
        </w:rPr>
        <w:t>later</w:t>
      </w:r>
      <w:r w:rsidR="00040F13">
        <w:rPr>
          <w:rFonts w:ascii="Arial" w:hAnsi="Arial" w:cs="Arial"/>
          <w:sz w:val="20"/>
          <w:szCs w:val="20"/>
        </w:rPr>
        <w:t xml:space="preserve"> in the evening/morning</w:t>
      </w:r>
      <w:r w:rsidRPr="00241670">
        <w:rPr>
          <w:rFonts w:ascii="Arial" w:hAnsi="Arial" w:cs="Arial"/>
          <w:sz w:val="20"/>
          <w:szCs w:val="20"/>
        </w:rPr>
        <w:t xml:space="preserve">, as long as you are at the meeting point for the boat pick up </w:t>
      </w:r>
      <w:r w:rsidR="006C564F" w:rsidRPr="00241670">
        <w:rPr>
          <w:rFonts w:ascii="Arial" w:hAnsi="Arial" w:cs="Arial"/>
          <w:sz w:val="20"/>
          <w:szCs w:val="20"/>
        </w:rPr>
        <w:t xml:space="preserve">latest at </w:t>
      </w:r>
      <w:r w:rsidRPr="00241670">
        <w:rPr>
          <w:rFonts w:ascii="Arial" w:hAnsi="Arial" w:cs="Arial"/>
          <w:sz w:val="20"/>
          <w:szCs w:val="20"/>
        </w:rPr>
        <w:t xml:space="preserve">8 am on Friday morning. </w:t>
      </w:r>
    </w:p>
    <w:p w14:paraId="0AB09BBB" w14:textId="038EAC16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Exact location will be communicated additionally. Please consider 5</w:t>
      </w:r>
      <w:r w:rsidR="0004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670">
        <w:rPr>
          <w:rFonts w:ascii="Arial" w:hAnsi="Arial" w:cs="Arial"/>
          <w:sz w:val="20"/>
          <w:szCs w:val="20"/>
        </w:rPr>
        <w:t>hrs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drive </w:t>
      </w:r>
      <w:r w:rsidR="00040F13">
        <w:rPr>
          <w:rFonts w:ascii="Arial" w:hAnsi="Arial" w:cs="Arial"/>
          <w:sz w:val="20"/>
          <w:szCs w:val="20"/>
        </w:rPr>
        <w:t xml:space="preserve">(+ border time) </w:t>
      </w:r>
      <w:r w:rsidRPr="00241670">
        <w:rPr>
          <w:rFonts w:ascii="Arial" w:hAnsi="Arial" w:cs="Arial"/>
          <w:sz w:val="20"/>
          <w:szCs w:val="20"/>
        </w:rPr>
        <w:t>from Dubai to the meeting point.</w:t>
      </w:r>
    </w:p>
    <w:p w14:paraId="73F34A26" w14:textId="6F903791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 </w:t>
      </w:r>
    </w:p>
    <w:p w14:paraId="0BBC1F2D" w14:textId="77777777" w:rsidR="00CF2B86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</w:t>
      </w:r>
      <w:r w:rsidRPr="00623954">
        <w:rPr>
          <w:rFonts w:ascii="Arial" w:hAnsi="Arial" w:cs="Arial"/>
          <w:sz w:val="20"/>
          <w:szCs w:val="20"/>
        </w:rPr>
        <w:t xml:space="preserve">need to get the </w:t>
      </w:r>
      <w:r>
        <w:rPr>
          <w:rFonts w:ascii="Arial" w:hAnsi="Arial" w:cs="Arial"/>
          <w:sz w:val="20"/>
          <w:szCs w:val="20"/>
        </w:rPr>
        <w:t xml:space="preserve">Omani </w:t>
      </w:r>
      <w:r w:rsidRPr="00623954">
        <w:rPr>
          <w:rFonts w:ascii="Arial" w:hAnsi="Arial" w:cs="Arial"/>
          <w:sz w:val="20"/>
          <w:szCs w:val="20"/>
        </w:rPr>
        <w:t>visa</w:t>
      </w:r>
      <w:r>
        <w:rPr>
          <w:rFonts w:ascii="Arial" w:hAnsi="Arial" w:cs="Arial"/>
          <w:sz w:val="20"/>
          <w:szCs w:val="20"/>
        </w:rPr>
        <w:t xml:space="preserve">, either at the border or preferably </w:t>
      </w:r>
      <w:r w:rsidRPr="00623954">
        <w:rPr>
          <w:rFonts w:ascii="Arial" w:hAnsi="Arial" w:cs="Arial"/>
          <w:sz w:val="20"/>
          <w:szCs w:val="20"/>
        </w:rPr>
        <w:t>on line (</w:t>
      </w:r>
      <w:hyperlink r:id="rId5" w:history="1">
        <w:r w:rsidRPr="00623954">
          <w:rPr>
            <w:rStyle w:val="Hyperlink"/>
            <w:rFonts w:ascii="Arial" w:hAnsi="Arial" w:cs="Arial"/>
            <w:color w:val="auto"/>
            <w:sz w:val="20"/>
            <w:szCs w:val="20"/>
          </w:rPr>
          <w:t>https://evisa.rop.gov.om/</w:t>
        </w:r>
      </w:hyperlink>
      <w:r w:rsidRPr="0062395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3C5AFAB" w14:textId="310BAFF7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You will obviously need your passport, valid </w:t>
      </w:r>
      <w:r w:rsidRPr="00241670">
        <w:rPr>
          <w:rFonts w:ascii="Arial" w:hAnsi="Arial" w:cs="Arial"/>
          <w:sz w:val="20"/>
          <w:szCs w:val="20"/>
          <w:u w:val="single"/>
        </w:rPr>
        <w:t>Omani car insurance with orange card</w:t>
      </w:r>
      <w:r w:rsidRPr="00241670">
        <w:rPr>
          <w:rFonts w:ascii="Arial" w:hAnsi="Arial" w:cs="Arial"/>
          <w:sz w:val="20"/>
          <w:szCs w:val="20"/>
        </w:rPr>
        <w:t xml:space="preserve"> and all necessary documents in case you drive rented or leased car. </w:t>
      </w:r>
    </w:p>
    <w:p w14:paraId="5DD4DDC0" w14:textId="3824B969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Costs: exit UAE 35 AED, visa for Oman 5 OMR/50 AED.</w:t>
      </w:r>
    </w:p>
    <w:p w14:paraId="21F0EB78" w14:textId="59D545FD" w:rsidR="00CF2B86" w:rsidRPr="00040F13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0F13">
        <w:rPr>
          <w:rFonts w:ascii="Arial" w:hAnsi="Arial" w:cs="Arial"/>
          <w:b/>
          <w:sz w:val="20"/>
          <w:szCs w:val="20"/>
        </w:rPr>
        <w:t xml:space="preserve">4WD car </w:t>
      </w:r>
      <w:r w:rsidR="00040F13">
        <w:rPr>
          <w:rFonts w:ascii="Arial" w:hAnsi="Arial" w:cs="Arial"/>
          <w:b/>
          <w:sz w:val="20"/>
          <w:szCs w:val="20"/>
        </w:rPr>
        <w:t>will</w:t>
      </w:r>
      <w:r w:rsidRPr="00040F13">
        <w:rPr>
          <w:rFonts w:ascii="Arial" w:hAnsi="Arial" w:cs="Arial"/>
          <w:b/>
          <w:sz w:val="20"/>
          <w:szCs w:val="20"/>
        </w:rPr>
        <w:t xml:space="preserve"> </w:t>
      </w:r>
      <w:r w:rsidRPr="00040F13">
        <w:rPr>
          <w:rFonts w:ascii="Arial" w:hAnsi="Arial" w:cs="Arial"/>
          <w:b/>
          <w:sz w:val="20"/>
          <w:szCs w:val="20"/>
          <w:u w:val="single"/>
        </w:rPr>
        <w:t>not</w:t>
      </w:r>
      <w:r w:rsidRPr="00040F13">
        <w:rPr>
          <w:rFonts w:ascii="Arial" w:hAnsi="Arial" w:cs="Arial"/>
          <w:b/>
          <w:sz w:val="20"/>
          <w:szCs w:val="20"/>
        </w:rPr>
        <w:t xml:space="preserve"> </w:t>
      </w:r>
      <w:r w:rsidR="00040F13">
        <w:rPr>
          <w:rFonts w:ascii="Arial" w:hAnsi="Arial" w:cs="Arial"/>
          <w:b/>
          <w:sz w:val="20"/>
          <w:szCs w:val="20"/>
        </w:rPr>
        <w:t xml:space="preserve">be </w:t>
      </w:r>
      <w:r w:rsidRPr="00040F13">
        <w:rPr>
          <w:rFonts w:ascii="Arial" w:hAnsi="Arial" w:cs="Arial"/>
          <w:b/>
          <w:sz w:val="20"/>
          <w:szCs w:val="20"/>
        </w:rPr>
        <w:t>needed.</w:t>
      </w:r>
    </w:p>
    <w:p w14:paraId="4DA33C18" w14:textId="082A630D" w:rsidR="0018200B" w:rsidRPr="00241670" w:rsidRDefault="0018200B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1822ECA" w14:textId="55EF9DEB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b/>
          <w:sz w:val="20"/>
          <w:szCs w:val="20"/>
          <w:u w:val="single"/>
        </w:rPr>
        <w:t>Friday</w:t>
      </w:r>
      <w:r w:rsidR="006C564F" w:rsidRPr="0024167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04150">
        <w:rPr>
          <w:rFonts w:ascii="Arial" w:hAnsi="Arial" w:cs="Arial"/>
          <w:b/>
          <w:sz w:val="20"/>
          <w:szCs w:val="20"/>
          <w:u w:val="single"/>
        </w:rPr>
        <w:t>9 November</w:t>
      </w:r>
      <w:r w:rsidRPr="00241670">
        <w:rPr>
          <w:rFonts w:ascii="Arial" w:hAnsi="Arial" w:cs="Arial"/>
          <w:b/>
          <w:sz w:val="20"/>
          <w:szCs w:val="20"/>
          <w:u w:val="single"/>
        </w:rPr>
        <w:t>:</w:t>
      </w:r>
      <w:r w:rsidRPr="00241670">
        <w:rPr>
          <w:rFonts w:ascii="Arial" w:hAnsi="Arial" w:cs="Arial"/>
          <w:sz w:val="20"/>
          <w:szCs w:val="20"/>
        </w:rPr>
        <w:t xml:space="preserve"> </w:t>
      </w:r>
    </w:p>
    <w:p w14:paraId="41915B96" w14:textId="2BB84BEC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Morning pick up for dhow trip to </w:t>
      </w:r>
      <w:proofErr w:type="spellStart"/>
      <w:r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241670">
        <w:rPr>
          <w:rFonts w:ascii="Arial" w:hAnsi="Arial" w:cs="Arial"/>
          <w:sz w:val="20"/>
          <w:szCs w:val="20"/>
        </w:rPr>
        <w:t>maniyat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Islands. Stops will depend on weather but we should make 2 stops</w:t>
      </w:r>
      <w:r w:rsidR="006C564F" w:rsidRPr="00241670">
        <w:rPr>
          <w:rFonts w:ascii="Arial" w:hAnsi="Arial" w:cs="Arial"/>
          <w:sz w:val="20"/>
          <w:szCs w:val="20"/>
        </w:rPr>
        <w:t>:</w:t>
      </w:r>
      <w:r w:rsidRPr="00241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670">
        <w:rPr>
          <w:rFonts w:ascii="Arial" w:hAnsi="Arial" w:cs="Arial"/>
          <w:sz w:val="20"/>
          <w:szCs w:val="20"/>
        </w:rPr>
        <w:t>Kharaba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Island and Police Post Island. Both are perfect for snorkeling.</w:t>
      </w:r>
    </w:p>
    <w:p w14:paraId="65D34441" w14:textId="1F47DDBD" w:rsidR="00CF2B86" w:rsidRPr="00241670" w:rsidRDefault="00F04150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lunch (vegetarian and non-</w:t>
      </w:r>
      <w:r w:rsidR="00CF2B86" w:rsidRPr="00241670">
        <w:rPr>
          <w:rFonts w:ascii="Arial" w:hAnsi="Arial" w:cs="Arial"/>
          <w:sz w:val="20"/>
          <w:szCs w:val="20"/>
        </w:rPr>
        <w:t>vegetarian pizzas) will be served on boat.</w:t>
      </w:r>
    </w:p>
    <w:p w14:paraId="063F1130" w14:textId="38D7B388" w:rsidR="00CF2B86" w:rsidRPr="00241670" w:rsidRDefault="008908A8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 BBQ dinner we will camp o</w:t>
      </w:r>
      <w:r w:rsidR="00CF2B86" w:rsidRPr="00241670">
        <w:rPr>
          <w:rFonts w:ascii="Arial" w:hAnsi="Arial" w:cs="Arial"/>
          <w:sz w:val="20"/>
          <w:szCs w:val="20"/>
        </w:rPr>
        <w:t>vernight on the beach</w:t>
      </w:r>
      <w:r w:rsidR="006C564F" w:rsidRPr="002416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C564F" w:rsidRPr="00241670">
        <w:rPr>
          <w:rFonts w:ascii="Arial" w:hAnsi="Arial" w:cs="Arial"/>
          <w:sz w:val="20"/>
          <w:szCs w:val="20"/>
        </w:rPr>
        <w:t>Kharaba</w:t>
      </w:r>
      <w:proofErr w:type="spellEnd"/>
      <w:r w:rsidR="006C564F" w:rsidRPr="00241670">
        <w:rPr>
          <w:rFonts w:ascii="Arial" w:hAnsi="Arial" w:cs="Arial"/>
          <w:sz w:val="20"/>
          <w:szCs w:val="20"/>
        </w:rPr>
        <w:t xml:space="preserve"> Island. </w:t>
      </w:r>
    </w:p>
    <w:p w14:paraId="0902EA53" w14:textId="77777777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E42A20" w14:textId="36047A0A" w:rsidR="00CF2B86" w:rsidRPr="00241670" w:rsidRDefault="00CF2B86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b/>
          <w:sz w:val="20"/>
          <w:szCs w:val="20"/>
          <w:u w:val="single"/>
        </w:rPr>
        <w:t xml:space="preserve">Saturday </w:t>
      </w:r>
      <w:r w:rsidR="00F04150">
        <w:rPr>
          <w:rFonts w:ascii="Arial" w:hAnsi="Arial" w:cs="Arial"/>
          <w:b/>
          <w:sz w:val="20"/>
          <w:szCs w:val="20"/>
          <w:u w:val="single"/>
        </w:rPr>
        <w:t>10 November</w:t>
      </w:r>
      <w:r w:rsidRPr="00241670">
        <w:rPr>
          <w:rFonts w:ascii="Arial" w:hAnsi="Arial" w:cs="Arial"/>
          <w:sz w:val="20"/>
          <w:szCs w:val="20"/>
        </w:rPr>
        <w:t xml:space="preserve">: </w:t>
      </w:r>
    </w:p>
    <w:p w14:paraId="7F30DB66" w14:textId="0CD886D3" w:rsidR="00CF2B86" w:rsidRPr="00241670" w:rsidRDefault="006C564F" w:rsidP="00CF2B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Breakfast will be </w:t>
      </w:r>
      <w:r w:rsidR="008908A8">
        <w:rPr>
          <w:rFonts w:ascii="Arial" w:hAnsi="Arial" w:cs="Arial"/>
          <w:sz w:val="20"/>
          <w:szCs w:val="20"/>
        </w:rPr>
        <w:t>provided</w:t>
      </w:r>
      <w:r w:rsidRPr="00241670">
        <w:rPr>
          <w:rFonts w:ascii="Arial" w:hAnsi="Arial" w:cs="Arial"/>
          <w:sz w:val="20"/>
          <w:szCs w:val="20"/>
        </w:rPr>
        <w:t xml:space="preserve"> on the boat. We will use the morning for f</w:t>
      </w:r>
      <w:r w:rsidR="00CF2B86" w:rsidRPr="00241670">
        <w:rPr>
          <w:rFonts w:ascii="Arial" w:hAnsi="Arial" w:cs="Arial"/>
          <w:sz w:val="20"/>
          <w:szCs w:val="20"/>
        </w:rPr>
        <w:t xml:space="preserve">urther exploring and snorkeling. </w:t>
      </w:r>
    </w:p>
    <w:p w14:paraId="723156DD" w14:textId="44FA0AFF" w:rsidR="006C564F" w:rsidRPr="00241670" w:rsidRDefault="006C564F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Light lunch will be served on the boat (v</w:t>
      </w:r>
      <w:r w:rsidR="00CF2B86" w:rsidRPr="00241670">
        <w:rPr>
          <w:rFonts w:ascii="Arial" w:hAnsi="Arial" w:cs="Arial"/>
          <w:sz w:val="20"/>
          <w:szCs w:val="20"/>
        </w:rPr>
        <w:t xml:space="preserve">egetarian pasta, tuna salad, </w:t>
      </w:r>
      <w:r w:rsidRPr="00241670">
        <w:rPr>
          <w:rFonts w:ascii="Arial" w:hAnsi="Arial" w:cs="Arial"/>
          <w:sz w:val="20"/>
          <w:szCs w:val="20"/>
        </w:rPr>
        <w:t xml:space="preserve">bread, </w:t>
      </w:r>
      <w:r w:rsidR="00CF2B86" w:rsidRPr="00241670">
        <w:rPr>
          <w:rFonts w:ascii="Arial" w:hAnsi="Arial" w:cs="Arial"/>
          <w:sz w:val="20"/>
          <w:szCs w:val="20"/>
        </w:rPr>
        <w:t>water melon</w:t>
      </w:r>
      <w:r w:rsidRPr="00241670">
        <w:rPr>
          <w:rFonts w:ascii="Arial" w:hAnsi="Arial" w:cs="Arial"/>
          <w:sz w:val="20"/>
          <w:szCs w:val="20"/>
        </w:rPr>
        <w:t>).</w:t>
      </w:r>
    </w:p>
    <w:p w14:paraId="4784B59F" w14:textId="2FEF85D4" w:rsidR="006C564F" w:rsidRPr="00241670" w:rsidRDefault="006C564F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Water and ice will be provided throughout the cruise. Pl</w:t>
      </w:r>
      <w:r w:rsidR="00F04150">
        <w:rPr>
          <w:rFonts w:ascii="Arial" w:hAnsi="Arial" w:cs="Arial"/>
          <w:sz w:val="20"/>
          <w:szCs w:val="20"/>
        </w:rPr>
        <w:t>ease</w:t>
      </w:r>
      <w:r w:rsidRPr="00241670">
        <w:rPr>
          <w:rFonts w:ascii="Arial" w:hAnsi="Arial" w:cs="Arial"/>
          <w:sz w:val="20"/>
          <w:szCs w:val="20"/>
        </w:rPr>
        <w:t xml:space="preserve"> feel free to bring your own snacks and drinks. </w:t>
      </w:r>
    </w:p>
    <w:p w14:paraId="750A3BAA" w14:textId="7DD6674F" w:rsidR="006C564F" w:rsidRPr="00241670" w:rsidRDefault="006C564F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After lunch we will return to the port and drive back to Dubai. </w:t>
      </w:r>
    </w:p>
    <w:p w14:paraId="254649D9" w14:textId="148BBEF6" w:rsidR="00E77088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541FF0" w14:textId="5A19C352" w:rsidR="00E77088" w:rsidRPr="00241670" w:rsidRDefault="00131E9B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Estimated c</w:t>
      </w:r>
      <w:r w:rsidR="00E77088" w:rsidRPr="00241670">
        <w:rPr>
          <w:rFonts w:ascii="Arial" w:hAnsi="Arial" w:cs="Arial"/>
          <w:b/>
          <w:sz w:val="20"/>
          <w:szCs w:val="20"/>
        </w:rPr>
        <w:t>ost of the dhow trip and permits:</w:t>
      </w:r>
    </w:p>
    <w:p w14:paraId="60990F17" w14:textId="6AE4D782" w:rsidR="00E77088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82C78D4" w14:textId="302E516B" w:rsidR="00E77088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Minimum 20 </w:t>
      </w:r>
      <w:proofErr w:type="spellStart"/>
      <w:r w:rsidRPr="00241670">
        <w:rPr>
          <w:rFonts w:ascii="Arial" w:hAnsi="Arial" w:cs="Arial"/>
          <w:sz w:val="20"/>
          <w:szCs w:val="20"/>
        </w:rPr>
        <w:t>pax</w:t>
      </w:r>
      <w:proofErr w:type="spellEnd"/>
      <w:r w:rsidRPr="00241670">
        <w:rPr>
          <w:rFonts w:ascii="Arial" w:hAnsi="Arial" w:cs="Arial"/>
          <w:sz w:val="20"/>
          <w:szCs w:val="20"/>
        </w:rPr>
        <w:t>: 600 AED</w:t>
      </w:r>
      <w:r w:rsidR="00040F1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040F13">
        <w:rPr>
          <w:rFonts w:ascii="Arial" w:hAnsi="Arial" w:cs="Arial"/>
          <w:sz w:val="20"/>
          <w:szCs w:val="20"/>
        </w:rPr>
        <w:t>pax</w:t>
      </w:r>
      <w:proofErr w:type="spellEnd"/>
    </w:p>
    <w:p w14:paraId="0AF7DB12" w14:textId="03B493C2" w:rsidR="00E77088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Minimum 25 </w:t>
      </w:r>
      <w:proofErr w:type="spellStart"/>
      <w:r w:rsidRPr="00241670">
        <w:rPr>
          <w:rFonts w:ascii="Arial" w:hAnsi="Arial" w:cs="Arial"/>
          <w:sz w:val="20"/>
          <w:szCs w:val="20"/>
        </w:rPr>
        <w:t>pax</w:t>
      </w:r>
      <w:proofErr w:type="spellEnd"/>
      <w:r w:rsidRPr="00241670">
        <w:rPr>
          <w:rFonts w:ascii="Arial" w:hAnsi="Arial" w:cs="Arial"/>
          <w:sz w:val="20"/>
          <w:szCs w:val="20"/>
        </w:rPr>
        <w:t>: 5</w:t>
      </w:r>
      <w:r w:rsidR="00A4532E" w:rsidRPr="00241670">
        <w:rPr>
          <w:rFonts w:ascii="Arial" w:hAnsi="Arial" w:cs="Arial"/>
          <w:sz w:val="20"/>
          <w:szCs w:val="20"/>
        </w:rPr>
        <w:t>5</w:t>
      </w:r>
      <w:r w:rsidRPr="00241670">
        <w:rPr>
          <w:rFonts w:ascii="Arial" w:hAnsi="Arial" w:cs="Arial"/>
          <w:sz w:val="20"/>
          <w:szCs w:val="20"/>
        </w:rPr>
        <w:t>0 AED</w:t>
      </w:r>
      <w:r w:rsidR="00040F1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040F13">
        <w:rPr>
          <w:rFonts w:ascii="Arial" w:hAnsi="Arial" w:cs="Arial"/>
          <w:sz w:val="20"/>
          <w:szCs w:val="20"/>
        </w:rPr>
        <w:t>pax</w:t>
      </w:r>
      <w:proofErr w:type="spellEnd"/>
    </w:p>
    <w:p w14:paraId="0D906148" w14:textId="52A6A9CE" w:rsidR="00A4532E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Minimum 30 </w:t>
      </w:r>
      <w:proofErr w:type="spellStart"/>
      <w:r w:rsidRPr="00241670">
        <w:rPr>
          <w:rFonts w:ascii="Arial" w:hAnsi="Arial" w:cs="Arial"/>
          <w:sz w:val="20"/>
          <w:szCs w:val="20"/>
        </w:rPr>
        <w:t>pax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: </w:t>
      </w:r>
      <w:r w:rsidR="00A4532E" w:rsidRPr="00241670">
        <w:rPr>
          <w:rFonts w:ascii="Arial" w:hAnsi="Arial" w:cs="Arial"/>
          <w:sz w:val="20"/>
          <w:szCs w:val="20"/>
        </w:rPr>
        <w:t>500</w:t>
      </w:r>
      <w:r w:rsidRPr="00241670">
        <w:rPr>
          <w:rFonts w:ascii="Arial" w:hAnsi="Arial" w:cs="Arial"/>
          <w:sz w:val="20"/>
          <w:szCs w:val="20"/>
        </w:rPr>
        <w:t xml:space="preserve"> AED</w:t>
      </w:r>
      <w:r w:rsidR="00A4532E" w:rsidRPr="00241670">
        <w:rPr>
          <w:rFonts w:ascii="Arial" w:hAnsi="Arial" w:cs="Arial"/>
          <w:sz w:val="20"/>
          <w:szCs w:val="20"/>
        </w:rPr>
        <w:t xml:space="preserve"> </w:t>
      </w:r>
      <w:r w:rsidR="00040F13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040F13">
        <w:rPr>
          <w:rFonts w:ascii="Arial" w:hAnsi="Arial" w:cs="Arial"/>
          <w:sz w:val="20"/>
          <w:szCs w:val="20"/>
        </w:rPr>
        <w:t>pax</w:t>
      </w:r>
      <w:proofErr w:type="spellEnd"/>
    </w:p>
    <w:p w14:paraId="74B3AA89" w14:textId="77777777" w:rsidR="00A4532E" w:rsidRPr="00241670" w:rsidRDefault="00A4532E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B2EDB3" w14:textId="2F0C5ACB" w:rsidR="00A4532E" w:rsidRPr="00241670" w:rsidRDefault="00A4532E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41670">
        <w:rPr>
          <w:rFonts w:ascii="Arial" w:hAnsi="Arial" w:cs="Arial"/>
          <w:b/>
          <w:sz w:val="20"/>
          <w:szCs w:val="20"/>
        </w:rPr>
        <w:t>Above includes:</w:t>
      </w:r>
    </w:p>
    <w:p w14:paraId="0803E8E7" w14:textId="0F88EF68" w:rsidR="00A4532E" w:rsidRPr="00241670" w:rsidRDefault="00A4532E" w:rsidP="00A453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2 day dhow trip with crew</w:t>
      </w:r>
    </w:p>
    <w:p w14:paraId="13551717" w14:textId="2961E5C4" w:rsidR="00A4532E" w:rsidRPr="00241670" w:rsidRDefault="00A4532E" w:rsidP="00A453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All necessary permits/fees for </w:t>
      </w:r>
      <w:proofErr w:type="spellStart"/>
      <w:r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241670">
        <w:rPr>
          <w:rFonts w:ascii="Arial" w:hAnsi="Arial" w:cs="Arial"/>
          <w:sz w:val="20"/>
          <w:szCs w:val="20"/>
        </w:rPr>
        <w:t>maniyat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and camping</w:t>
      </w:r>
    </w:p>
    <w:p w14:paraId="53637DA3" w14:textId="4155FFA4" w:rsidR="00A4532E" w:rsidRPr="00241670" w:rsidRDefault="00A4532E" w:rsidP="00A453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Catering as per </w:t>
      </w:r>
      <w:r w:rsidR="00131E9B">
        <w:rPr>
          <w:rFonts w:ascii="Arial" w:hAnsi="Arial" w:cs="Arial"/>
          <w:sz w:val="20"/>
          <w:szCs w:val="20"/>
        </w:rPr>
        <w:t xml:space="preserve">the above </w:t>
      </w:r>
      <w:r w:rsidRPr="00241670">
        <w:rPr>
          <w:rFonts w:ascii="Arial" w:hAnsi="Arial" w:cs="Arial"/>
          <w:sz w:val="20"/>
          <w:szCs w:val="20"/>
        </w:rPr>
        <w:t>program (2 x lunch, evening BBQ, breakfast)</w:t>
      </w:r>
    </w:p>
    <w:p w14:paraId="63C9DA43" w14:textId="6EEAA9A9" w:rsidR="00A4532E" w:rsidRPr="00241670" w:rsidRDefault="00A4532E" w:rsidP="00A453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Water and ice</w:t>
      </w:r>
    </w:p>
    <w:p w14:paraId="3B7B9827" w14:textId="05D67F50" w:rsidR="00A4532E" w:rsidRPr="00241670" w:rsidRDefault="00A4532E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AB8AA4" w14:textId="77777777" w:rsidR="008908A8" w:rsidRDefault="00CA5F19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b/>
          <w:sz w:val="20"/>
          <w:szCs w:val="20"/>
        </w:rPr>
        <w:t>What to bring:</w:t>
      </w:r>
      <w:r w:rsidRPr="00241670">
        <w:rPr>
          <w:rFonts w:ascii="Arial" w:hAnsi="Arial" w:cs="Arial"/>
          <w:sz w:val="20"/>
          <w:szCs w:val="20"/>
        </w:rPr>
        <w:t xml:space="preserve"> your own tent, sleeping gear, snorkeling and beach gear, toiletries, snacks, drinks… </w:t>
      </w:r>
    </w:p>
    <w:p w14:paraId="10DEE227" w14:textId="32C67B01" w:rsidR="00CA5F19" w:rsidRPr="00241670" w:rsidRDefault="008908A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A5F19" w:rsidRPr="00241670">
        <w:rPr>
          <w:rFonts w:ascii="Arial" w:hAnsi="Arial" w:cs="Arial"/>
          <w:sz w:val="20"/>
          <w:szCs w:val="20"/>
        </w:rPr>
        <w:t>etailed list will b</w:t>
      </w:r>
      <w:r w:rsidR="00131E9B">
        <w:rPr>
          <w:rFonts w:ascii="Arial" w:hAnsi="Arial" w:cs="Arial"/>
          <w:sz w:val="20"/>
          <w:szCs w:val="20"/>
        </w:rPr>
        <w:t>e</w:t>
      </w:r>
      <w:r w:rsidR="00CA5F19" w:rsidRPr="00241670">
        <w:rPr>
          <w:rFonts w:ascii="Arial" w:hAnsi="Arial" w:cs="Arial"/>
          <w:sz w:val="20"/>
          <w:szCs w:val="20"/>
        </w:rPr>
        <w:t xml:space="preserve"> sent to participants.</w:t>
      </w:r>
    </w:p>
    <w:p w14:paraId="02EF6F8B" w14:textId="77777777" w:rsidR="00CA5F19" w:rsidRPr="00241670" w:rsidRDefault="00CA5F19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16386E" w14:textId="60B931D6" w:rsidR="00CA5F19" w:rsidRPr="00040F13" w:rsidRDefault="00C124C1" w:rsidP="00C1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0F13">
        <w:rPr>
          <w:rFonts w:ascii="Arial" w:hAnsi="Arial" w:cs="Arial"/>
          <w:b/>
          <w:sz w:val="20"/>
          <w:szCs w:val="20"/>
        </w:rPr>
        <w:t>Maximum number of participants is 3</w:t>
      </w:r>
      <w:r w:rsidR="00131E9B" w:rsidRPr="00040F13">
        <w:rPr>
          <w:rFonts w:ascii="Arial" w:hAnsi="Arial" w:cs="Arial"/>
          <w:b/>
          <w:sz w:val="20"/>
          <w:szCs w:val="20"/>
        </w:rPr>
        <w:t>5</w:t>
      </w:r>
      <w:r w:rsidRPr="00040F13">
        <w:rPr>
          <w:rFonts w:ascii="Arial" w:hAnsi="Arial" w:cs="Arial"/>
          <w:b/>
          <w:sz w:val="20"/>
          <w:szCs w:val="20"/>
        </w:rPr>
        <w:t xml:space="preserve">. </w:t>
      </w:r>
    </w:p>
    <w:p w14:paraId="45E41956" w14:textId="59CD0AF6" w:rsidR="00C124C1" w:rsidRPr="00241670" w:rsidRDefault="00C124C1" w:rsidP="00C1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Dhow has open deck, shaded area and toilet facilities. Pl</w:t>
      </w:r>
      <w:r w:rsidR="00F04150">
        <w:rPr>
          <w:rFonts w:ascii="Arial" w:hAnsi="Arial" w:cs="Arial"/>
          <w:sz w:val="20"/>
          <w:szCs w:val="20"/>
        </w:rPr>
        <w:t>ease</w:t>
      </w:r>
      <w:r w:rsidRPr="00241670">
        <w:rPr>
          <w:rFonts w:ascii="Arial" w:hAnsi="Arial" w:cs="Arial"/>
          <w:sz w:val="20"/>
          <w:szCs w:val="20"/>
        </w:rPr>
        <w:t xml:space="preserve"> see the photos below.</w:t>
      </w:r>
    </w:p>
    <w:p w14:paraId="37F9C553" w14:textId="0413D78C" w:rsidR="00A4532E" w:rsidRPr="00241670" w:rsidRDefault="00A4532E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40D9E6" w14:textId="0D224954" w:rsidR="00A4532E" w:rsidRPr="00241670" w:rsidRDefault="00A4532E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noProof/>
        </w:rPr>
        <w:drawing>
          <wp:inline distT="0" distB="0" distL="0" distR="0" wp14:anchorId="6A1AA1C8" wp14:editId="29179CE2">
            <wp:extent cx="2905125" cy="2905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4C1" w:rsidRPr="00241670">
        <w:t xml:space="preserve"> </w:t>
      </w:r>
      <w:r w:rsidR="00C124C1" w:rsidRPr="00241670">
        <w:rPr>
          <w:noProof/>
        </w:rPr>
        <w:drawing>
          <wp:inline distT="0" distB="0" distL="0" distR="0" wp14:anchorId="25FF92A8" wp14:editId="1F5F29D0">
            <wp:extent cx="2905125" cy="2905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448A" w14:textId="77777777" w:rsidR="00E77088" w:rsidRPr="00241670" w:rsidRDefault="00E77088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F39E188" w14:textId="1A8E21B0" w:rsidR="006C564F" w:rsidRPr="00241670" w:rsidRDefault="006C564F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AF0A1E" w14:textId="6F4C8019" w:rsidR="006C564F" w:rsidRPr="00241670" w:rsidRDefault="006C564F" w:rsidP="006C56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41670">
        <w:rPr>
          <w:rFonts w:ascii="Arial" w:hAnsi="Arial" w:cs="Arial"/>
          <w:b/>
          <w:sz w:val="20"/>
          <w:szCs w:val="20"/>
          <w:u w:val="single"/>
        </w:rPr>
        <w:t xml:space="preserve">Important: </w:t>
      </w:r>
    </w:p>
    <w:p w14:paraId="48D69B69" w14:textId="24983282" w:rsidR="006C564F" w:rsidRPr="00241670" w:rsidRDefault="00E77088" w:rsidP="006C564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The above</w:t>
      </w:r>
      <w:r w:rsidR="006C564F" w:rsidRPr="00241670">
        <w:rPr>
          <w:rFonts w:ascii="Arial" w:hAnsi="Arial" w:cs="Arial"/>
          <w:sz w:val="20"/>
          <w:szCs w:val="20"/>
        </w:rPr>
        <w:t xml:space="preserve"> itinerary can change depending on weather</w:t>
      </w:r>
    </w:p>
    <w:p w14:paraId="77DC2175" w14:textId="35FC414D" w:rsidR="006C564F" w:rsidRPr="00241670" w:rsidRDefault="006C564F" w:rsidP="006C564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If the trip is cancelled due to bad weather/rough sea the payments will be refunded. If already in Oman we will organize an alternative trip (visit to </w:t>
      </w:r>
      <w:r w:rsidR="00040F13">
        <w:rPr>
          <w:rFonts w:ascii="Arial" w:hAnsi="Arial" w:cs="Arial"/>
          <w:sz w:val="20"/>
          <w:szCs w:val="20"/>
        </w:rPr>
        <w:t xml:space="preserve">nearby </w:t>
      </w:r>
      <w:r w:rsidRPr="00241670">
        <w:rPr>
          <w:rFonts w:ascii="Arial" w:hAnsi="Arial" w:cs="Arial"/>
          <w:sz w:val="20"/>
          <w:szCs w:val="20"/>
        </w:rPr>
        <w:t>A</w:t>
      </w:r>
      <w:r w:rsidR="00B113FB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B113FB">
        <w:rPr>
          <w:rFonts w:ascii="Arial" w:hAnsi="Arial" w:cs="Arial"/>
          <w:sz w:val="20"/>
          <w:szCs w:val="20"/>
        </w:rPr>
        <w:t>Sawa</w:t>
      </w:r>
      <w:r w:rsidRPr="00241670">
        <w:rPr>
          <w:rFonts w:ascii="Arial" w:hAnsi="Arial" w:cs="Arial"/>
          <w:sz w:val="20"/>
          <w:szCs w:val="20"/>
        </w:rPr>
        <w:t>di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islands and/or forts of </w:t>
      </w:r>
      <w:proofErr w:type="spellStart"/>
      <w:r w:rsidRPr="00241670">
        <w:rPr>
          <w:rFonts w:ascii="Arial" w:hAnsi="Arial" w:cs="Arial"/>
          <w:sz w:val="20"/>
          <w:szCs w:val="20"/>
        </w:rPr>
        <w:t>Barka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1670">
        <w:rPr>
          <w:rFonts w:ascii="Arial" w:hAnsi="Arial" w:cs="Arial"/>
          <w:sz w:val="20"/>
          <w:szCs w:val="20"/>
        </w:rPr>
        <w:t>Nakhal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1670">
        <w:rPr>
          <w:rFonts w:ascii="Arial" w:hAnsi="Arial" w:cs="Arial"/>
          <w:sz w:val="20"/>
          <w:szCs w:val="20"/>
        </w:rPr>
        <w:t>Ar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670">
        <w:rPr>
          <w:rFonts w:ascii="Arial" w:hAnsi="Arial" w:cs="Arial"/>
          <w:sz w:val="20"/>
          <w:szCs w:val="20"/>
        </w:rPr>
        <w:t>Rustaq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). </w:t>
      </w:r>
    </w:p>
    <w:p w14:paraId="7162E0B7" w14:textId="2E62EB21" w:rsidR="006C564F" w:rsidRPr="00241670" w:rsidRDefault="00040F13" w:rsidP="006C564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>To</w:t>
      </w:r>
      <w:r w:rsidR="006C564F" w:rsidRPr="00241670">
        <w:rPr>
          <w:rFonts w:ascii="Arial" w:hAnsi="Arial" w:cs="Arial"/>
          <w:sz w:val="20"/>
          <w:szCs w:val="20"/>
        </w:rPr>
        <w:t xml:space="preserve"> secure the </w:t>
      </w:r>
      <w:r w:rsidR="00E77088" w:rsidRPr="00241670">
        <w:rPr>
          <w:rFonts w:ascii="Arial" w:hAnsi="Arial" w:cs="Arial"/>
          <w:sz w:val="20"/>
          <w:szCs w:val="20"/>
        </w:rPr>
        <w:t xml:space="preserve">dhow and permits, </w:t>
      </w:r>
      <w:r w:rsidR="008908A8">
        <w:rPr>
          <w:rFonts w:ascii="Arial" w:hAnsi="Arial" w:cs="Arial"/>
          <w:sz w:val="20"/>
          <w:szCs w:val="20"/>
        </w:rPr>
        <w:t xml:space="preserve">500 AED </w:t>
      </w:r>
      <w:r w:rsidR="00E77088" w:rsidRPr="00241670">
        <w:rPr>
          <w:rFonts w:ascii="Arial" w:hAnsi="Arial" w:cs="Arial"/>
          <w:sz w:val="20"/>
          <w:szCs w:val="20"/>
        </w:rPr>
        <w:t>prepayment will be collected</w:t>
      </w:r>
    </w:p>
    <w:p w14:paraId="784BDB9E" w14:textId="6F02C1BF" w:rsidR="00E77088" w:rsidRPr="00241670" w:rsidRDefault="00E77088" w:rsidP="00E770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The space will be assigned on first paid basis. Only participants with fully prepaid </w:t>
      </w:r>
      <w:proofErr w:type="spellStart"/>
      <w:r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241670">
        <w:rPr>
          <w:rFonts w:ascii="Arial" w:hAnsi="Arial" w:cs="Arial"/>
          <w:sz w:val="20"/>
          <w:szCs w:val="20"/>
        </w:rPr>
        <w:t>maniyat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boat trip w</w:t>
      </w:r>
      <w:r w:rsidR="00F04150">
        <w:rPr>
          <w:rFonts w:ascii="Arial" w:hAnsi="Arial" w:cs="Arial"/>
          <w:sz w:val="20"/>
          <w:szCs w:val="20"/>
        </w:rPr>
        <w:t xml:space="preserve">ill be considered as signed up - </w:t>
      </w:r>
      <w:r w:rsidRPr="00241670">
        <w:rPr>
          <w:rFonts w:ascii="Arial" w:hAnsi="Arial" w:cs="Arial"/>
          <w:sz w:val="20"/>
          <w:szCs w:val="20"/>
        </w:rPr>
        <w:t xml:space="preserve">no waiting list. </w:t>
      </w:r>
    </w:p>
    <w:p w14:paraId="113530B1" w14:textId="6118A4B6" w:rsidR="00E77088" w:rsidRDefault="00E77088" w:rsidP="00E770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Children count as adults. </w:t>
      </w:r>
    </w:p>
    <w:p w14:paraId="0973B9A8" w14:textId="49D90CF2" w:rsidR="00131E9B" w:rsidRPr="00131E9B" w:rsidRDefault="00131E9B" w:rsidP="00131E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If less than 20 payments </w:t>
      </w:r>
      <w:r w:rsidR="00F04150">
        <w:rPr>
          <w:rFonts w:ascii="Arial" w:hAnsi="Arial" w:cs="Arial"/>
          <w:sz w:val="20"/>
          <w:szCs w:val="20"/>
        </w:rPr>
        <w:t>are</w:t>
      </w:r>
      <w:r w:rsidRPr="00241670">
        <w:rPr>
          <w:rFonts w:ascii="Arial" w:hAnsi="Arial" w:cs="Arial"/>
          <w:sz w:val="20"/>
          <w:szCs w:val="20"/>
        </w:rPr>
        <w:t xml:space="preserve"> collected by </w:t>
      </w:r>
      <w:r w:rsidR="00F04150">
        <w:rPr>
          <w:rFonts w:ascii="Arial" w:hAnsi="Arial" w:cs="Arial"/>
          <w:sz w:val="20"/>
          <w:szCs w:val="20"/>
        </w:rPr>
        <w:t>10 October</w:t>
      </w:r>
      <w:r w:rsidRPr="00241670">
        <w:rPr>
          <w:rFonts w:ascii="Arial" w:hAnsi="Arial" w:cs="Arial"/>
          <w:sz w:val="20"/>
          <w:szCs w:val="20"/>
        </w:rPr>
        <w:t xml:space="preserve">, the boat trip will be cancelled </w:t>
      </w:r>
    </w:p>
    <w:p w14:paraId="4BDE863C" w14:textId="77777777" w:rsidR="008908A8" w:rsidRDefault="00E77088" w:rsidP="008908A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241670">
        <w:rPr>
          <w:rFonts w:ascii="Arial" w:hAnsi="Arial" w:cs="Arial"/>
          <w:sz w:val="20"/>
          <w:szCs w:val="20"/>
          <w:u w:val="single"/>
        </w:rPr>
        <w:t>Prepayments are not refundable in case of cancellations, no shows or late arrival to the port.</w:t>
      </w:r>
    </w:p>
    <w:p w14:paraId="668B9078" w14:textId="76F099B9" w:rsidR="00C124C1" w:rsidRPr="008908A8" w:rsidRDefault="00C124C1" w:rsidP="008908A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8908A8">
        <w:rPr>
          <w:rFonts w:ascii="Arial" w:hAnsi="Arial" w:cs="Arial"/>
          <w:sz w:val="20"/>
          <w:szCs w:val="20"/>
        </w:rPr>
        <w:t>This is an exclusively snorkeling trip</w:t>
      </w:r>
      <w:r w:rsidR="00F04150">
        <w:rPr>
          <w:rFonts w:ascii="Arial" w:hAnsi="Arial" w:cs="Arial"/>
          <w:sz w:val="20"/>
          <w:szCs w:val="20"/>
        </w:rPr>
        <w:t>;</w:t>
      </w:r>
      <w:r w:rsidRPr="008908A8">
        <w:rPr>
          <w:rFonts w:ascii="Arial" w:hAnsi="Arial" w:cs="Arial"/>
          <w:sz w:val="20"/>
          <w:szCs w:val="20"/>
        </w:rPr>
        <w:t xml:space="preserve"> we will only stop at the beaches &amp; depths suitable for snorkeling (no diving).</w:t>
      </w:r>
    </w:p>
    <w:p w14:paraId="50BEE2BE" w14:textId="460D6BD0" w:rsidR="00C124C1" w:rsidRPr="00241670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51A8136A" w14:textId="77777777" w:rsidR="00C124C1" w:rsidRPr="00241670" w:rsidRDefault="00C124C1" w:rsidP="00C1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1670">
        <w:rPr>
          <w:rFonts w:ascii="Arial" w:hAnsi="Arial" w:cs="Arial"/>
          <w:sz w:val="28"/>
          <w:szCs w:val="28"/>
        </w:rPr>
        <w:t xml:space="preserve">If interested, please contact Sonja at </w:t>
      </w:r>
      <w:hyperlink r:id="rId8" w:history="1">
        <w:r w:rsidRPr="00241670">
          <w:rPr>
            <w:rStyle w:val="Hyperlink"/>
            <w:rFonts w:ascii="Arial" w:hAnsi="Arial" w:cs="Arial"/>
            <w:color w:val="auto"/>
            <w:sz w:val="28"/>
            <w:szCs w:val="28"/>
          </w:rPr>
          <w:t>lavson@gmail.com</w:t>
        </w:r>
      </w:hyperlink>
    </w:p>
    <w:p w14:paraId="395A60EA" w14:textId="297F9287" w:rsidR="00C124C1" w:rsidRPr="00241670" w:rsidRDefault="00C124C1" w:rsidP="00CA5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251239" w14:textId="38AC748D" w:rsidR="00CA5F19" w:rsidRPr="00241670" w:rsidRDefault="00CA5F19" w:rsidP="00CA5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1670">
        <w:rPr>
          <w:rFonts w:ascii="Arial" w:hAnsi="Arial" w:cs="Arial"/>
          <w:sz w:val="20"/>
          <w:szCs w:val="20"/>
        </w:rPr>
        <w:t xml:space="preserve">More about </w:t>
      </w:r>
      <w:proofErr w:type="spellStart"/>
      <w:r w:rsidRPr="00241670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241670">
        <w:rPr>
          <w:rFonts w:ascii="Arial" w:hAnsi="Arial" w:cs="Arial"/>
          <w:sz w:val="20"/>
          <w:szCs w:val="20"/>
        </w:rPr>
        <w:t>maniyat</w:t>
      </w:r>
      <w:proofErr w:type="spellEnd"/>
      <w:r w:rsidRPr="00241670">
        <w:rPr>
          <w:rFonts w:ascii="Arial" w:hAnsi="Arial" w:cs="Arial"/>
          <w:sz w:val="20"/>
          <w:szCs w:val="20"/>
        </w:rPr>
        <w:t xml:space="preserve"> Islands below: </w:t>
      </w:r>
    </w:p>
    <w:p w14:paraId="7646D99C" w14:textId="1717223F" w:rsidR="00C124C1" w:rsidRPr="00241670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D898601" w14:textId="4FE6BA44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1849DBD" w14:textId="37A45019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35A1B343" w14:textId="1766E590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1817F15" w14:textId="3FF52431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3A7A444B" w14:textId="7F9AB893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DA7DC9B" w14:textId="5BC7143A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7F5FE0E3" w14:textId="1C437348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2AA4CB9" w14:textId="3A4E3E8F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6C2B642" w14:textId="56D6F8A9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00E60CF" w14:textId="12A4B0E1" w:rsidR="00C124C1" w:rsidRDefault="00C124C1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8F5F5E6" w14:textId="77777777" w:rsidR="00A4532E" w:rsidRPr="00A4532E" w:rsidRDefault="00A4532E" w:rsidP="00A453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4148D4F3" w14:textId="7A47C1E3" w:rsidR="009E52AF" w:rsidRDefault="009E52AF" w:rsidP="00A453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36"/>
          <w:sz w:val="28"/>
          <w:szCs w:val="28"/>
        </w:rPr>
      </w:pPr>
      <w:proofErr w:type="spellStart"/>
      <w:r w:rsidRPr="00A4532E">
        <w:rPr>
          <w:rFonts w:ascii="Arial" w:hAnsi="Arial" w:cs="Arial"/>
          <w:b/>
          <w:bCs/>
          <w:kern w:val="36"/>
          <w:sz w:val="28"/>
          <w:szCs w:val="28"/>
        </w:rPr>
        <w:lastRenderedPageBreak/>
        <w:t>Da</w:t>
      </w:r>
      <w:r w:rsidR="00B113FB">
        <w:rPr>
          <w:rFonts w:ascii="Arial" w:hAnsi="Arial" w:cs="Arial"/>
          <w:b/>
          <w:bCs/>
          <w:kern w:val="36"/>
          <w:sz w:val="28"/>
          <w:szCs w:val="28"/>
        </w:rPr>
        <w:t>y</w:t>
      </w:r>
      <w:r w:rsidRPr="00A4532E">
        <w:rPr>
          <w:rFonts w:ascii="Arial" w:hAnsi="Arial" w:cs="Arial"/>
          <w:b/>
          <w:bCs/>
          <w:kern w:val="36"/>
          <w:sz w:val="28"/>
          <w:szCs w:val="28"/>
        </w:rPr>
        <w:t>maniyat</w:t>
      </w:r>
      <w:proofErr w:type="spellEnd"/>
      <w:r w:rsidRPr="00A4532E">
        <w:rPr>
          <w:rFonts w:ascii="Arial" w:hAnsi="Arial" w:cs="Arial"/>
          <w:b/>
          <w:bCs/>
          <w:kern w:val="36"/>
          <w:sz w:val="28"/>
          <w:szCs w:val="28"/>
        </w:rPr>
        <w:t xml:space="preserve"> Islands</w:t>
      </w:r>
    </w:p>
    <w:p w14:paraId="1B72C71F" w14:textId="77777777" w:rsidR="00A4532E" w:rsidRPr="00A4532E" w:rsidRDefault="00A4532E" w:rsidP="00A453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10380" w:type="dxa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9E52AF" w:rsidRPr="00F7244E" w14:paraId="7D4EA940" w14:textId="77777777" w:rsidTr="009E52AF">
        <w:trPr>
          <w:tblCellSpacing w:w="0" w:type="dxa"/>
        </w:trPr>
        <w:tc>
          <w:tcPr>
            <w:tcW w:w="10380" w:type="dxa"/>
            <w:hideMark/>
          </w:tcPr>
          <w:p w14:paraId="221E3E74" w14:textId="77777777" w:rsidR="009E52AF" w:rsidRPr="00F7244E" w:rsidRDefault="009E52AF" w:rsidP="00B978F5">
            <w:pPr>
              <w:spacing w:after="0" w:line="270" w:lineRule="atLeast"/>
              <w:rPr>
                <w:rFonts w:ascii="Verdana" w:eastAsia="Times New Roman" w:hAnsi="Verdana" w:cs="Times New Roman"/>
                <w:color w:val="53524E"/>
                <w:sz w:val="17"/>
                <w:szCs w:val="17"/>
              </w:rPr>
            </w:pPr>
            <w:r w:rsidRPr="00F7244E">
              <w:rPr>
                <w:rFonts w:ascii="Verdana" w:eastAsia="Times New Roman" w:hAnsi="Verdana" w:cs="Times New Roman"/>
                <w:noProof/>
                <w:color w:val="53524E"/>
                <w:sz w:val="17"/>
                <w:szCs w:val="17"/>
              </w:rPr>
              <w:drawing>
                <wp:inline distT="0" distB="0" distL="0" distR="0" wp14:anchorId="52A019EC" wp14:editId="630F4BE6">
                  <wp:extent cx="6581775" cy="1967179"/>
                  <wp:effectExtent l="0" t="0" r="0" b="0"/>
                  <wp:docPr id="1" name="Picture 1" descr="Damaniyat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maniyat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846" cy="197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AF" w:rsidRPr="00F7244E" w14:paraId="5861AA07" w14:textId="77777777" w:rsidTr="009E52AF">
        <w:trPr>
          <w:tblCellSpacing w:w="0" w:type="dxa"/>
        </w:trPr>
        <w:tc>
          <w:tcPr>
            <w:tcW w:w="10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FF688" w14:textId="77777777" w:rsidR="009E52AF" w:rsidRPr="00F7244E" w:rsidRDefault="009E52AF" w:rsidP="00B978F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53524E"/>
                <w:sz w:val="17"/>
                <w:szCs w:val="17"/>
              </w:rPr>
            </w:pPr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 xml:space="preserve">2.Hycoon, 3.Al </w:t>
            </w:r>
            <w:proofErr w:type="spellStart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>Qafsiyah</w:t>
            </w:r>
            <w:proofErr w:type="spellEnd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 xml:space="preserve">, 4.Al Jabal Kabeer, 5.Al </w:t>
            </w:r>
            <w:proofErr w:type="spellStart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>Qurfah</w:t>
            </w:r>
            <w:proofErr w:type="spellEnd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 xml:space="preserve">, 6.Wlad Al </w:t>
            </w:r>
            <w:proofErr w:type="spellStart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>Quarfah</w:t>
            </w:r>
            <w:proofErr w:type="spellEnd"/>
            <w:r w:rsidRPr="00F7244E">
              <w:rPr>
                <w:rFonts w:ascii="Verdana" w:eastAsia="Times New Roman" w:hAnsi="Verdana" w:cs="Times New Roman"/>
                <w:b/>
                <w:bCs/>
                <w:color w:val="53524E"/>
                <w:sz w:val="17"/>
                <w:szCs w:val="17"/>
              </w:rPr>
              <w:t xml:space="preserve">, 7.Qesmah </w:t>
            </w:r>
          </w:p>
        </w:tc>
      </w:tr>
    </w:tbl>
    <w:p w14:paraId="35C4BA97" w14:textId="77777777" w:rsidR="009E52AF" w:rsidRDefault="009E52AF" w:rsidP="009E52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3709D9" w14:textId="3A31711A" w:rsidR="009E52AF" w:rsidRPr="00A071BE" w:rsidRDefault="009E52AF" w:rsidP="009E52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71BE">
        <w:rPr>
          <w:rFonts w:ascii="Arial" w:eastAsia="Times New Roman" w:hAnsi="Arial" w:cs="Arial"/>
          <w:sz w:val="20"/>
          <w:szCs w:val="20"/>
        </w:rPr>
        <w:t xml:space="preserve">The nine, tiny, uninhabited islands lie about 11 miles off the Batinah Coast </w:t>
      </w:r>
      <w:r>
        <w:rPr>
          <w:rFonts w:ascii="Arial" w:eastAsia="Times New Roman" w:hAnsi="Arial" w:cs="Arial"/>
          <w:sz w:val="20"/>
          <w:szCs w:val="20"/>
        </w:rPr>
        <w:t xml:space="preserve">offer </w:t>
      </w:r>
      <w:r w:rsidR="00F04150">
        <w:rPr>
          <w:rFonts w:ascii="Arial" w:eastAsia="Times New Roman" w:hAnsi="Arial" w:cs="Arial"/>
          <w:sz w:val="20"/>
          <w:szCs w:val="20"/>
        </w:rPr>
        <w:t>some</w:t>
      </w:r>
      <w:r>
        <w:rPr>
          <w:rFonts w:ascii="Arial" w:eastAsia="Times New Roman" w:hAnsi="Arial" w:cs="Arial"/>
          <w:sz w:val="20"/>
          <w:szCs w:val="20"/>
        </w:rPr>
        <w:t xml:space="preserve"> of the best s</w:t>
      </w:r>
      <w:r w:rsidRPr="00A071BE">
        <w:rPr>
          <w:rFonts w:ascii="Arial" w:eastAsia="Times New Roman" w:hAnsi="Arial" w:cs="Arial"/>
          <w:sz w:val="20"/>
          <w:szCs w:val="20"/>
        </w:rPr>
        <w:t xml:space="preserve">norkeling in the Gulf of Oman. Coral reefs cover up to 70% of the sites with more than a hundred different species of soft and hard coral. Marine life is abundant with prolific numbers of colorful reef fish, stingrays, occasional turtles,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A071BE">
        <w:rPr>
          <w:rFonts w:ascii="Arial" w:eastAsia="Times New Roman" w:hAnsi="Arial" w:cs="Arial"/>
          <w:sz w:val="20"/>
          <w:szCs w:val="20"/>
        </w:rPr>
        <w:t xml:space="preserve">eopard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A071BE">
        <w:rPr>
          <w:rFonts w:ascii="Arial" w:eastAsia="Times New Roman" w:hAnsi="Arial" w:cs="Arial"/>
          <w:sz w:val="20"/>
          <w:szCs w:val="20"/>
        </w:rPr>
        <w:t xml:space="preserve">harks and on rare occasions a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A071BE">
        <w:rPr>
          <w:rFonts w:ascii="Arial" w:eastAsia="Times New Roman" w:hAnsi="Arial" w:cs="Arial"/>
          <w:sz w:val="20"/>
          <w:szCs w:val="20"/>
        </w:rPr>
        <w:t xml:space="preserve">hale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A071BE">
        <w:rPr>
          <w:rFonts w:ascii="Arial" w:eastAsia="Times New Roman" w:hAnsi="Arial" w:cs="Arial"/>
          <w:sz w:val="20"/>
          <w:szCs w:val="20"/>
        </w:rPr>
        <w:t>hark. With the vast variety of sea life and coral close to the surface, snorkeling is a particularly rewarding experience.</w:t>
      </w:r>
    </w:p>
    <w:p w14:paraId="029403F4" w14:textId="77777777" w:rsidR="009E52AF" w:rsidRDefault="009E52AF" w:rsidP="009E52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819F3F" w14:textId="3DEE85E9" w:rsidR="009E52AF" w:rsidRPr="00A071BE" w:rsidRDefault="009E52AF" w:rsidP="009E52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71BE">
        <w:rPr>
          <w:rFonts w:ascii="Arial" w:hAnsi="Arial" w:cs="Arial"/>
          <w:sz w:val="20"/>
          <w:szCs w:val="20"/>
        </w:rPr>
        <w:t xml:space="preserve">The islands have been protected as a </w:t>
      </w:r>
      <w:r w:rsidRPr="00A071BE">
        <w:rPr>
          <w:rStyle w:val="Strong"/>
          <w:rFonts w:ascii="Arial" w:hAnsi="Arial" w:cs="Arial"/>
          <w:sz w:val="20"/>
          <w:szCs w:val="20"/>
        </w:rPr>
        <w:t>nature reserve</w:t>
      </w:r>
      <w:r w:rsidRPr="00A071BE">
        <w:rPr>
          <w:rFonts w:ascii="Arial" w:hAnsi="Arial" w:cs="Arial"/>
          <w:sz w:val="20"/>
          <w:szCs w:val="20"/>
        </w:rPr>
        <w:t xml:space="preserve"> since 1996 and provide an important nesting site for hawksbill and green turtles, as well as a wide range of migratory birds including the increasingly rare sooty falcon (which can also be found in the </w:t>
      </w:r>
      <w:proofErr w:type="spellStart"/>
      <w:r w:rsidRPr="00A071BE">
        <w:rPr>
          <w:rFonts w:ascii="Arial" w:hAnsi="Arial" w:cs="Arial"/>
          <w:sz w:val="20"/>
          <w:szCs w:val="20"/>
        </w:rPr>
        <w:t>Sawadi</w:t>
      </w:r>
      <w:proofErr w:type="spellEnd"/>
      <w:r w:rsidRPr="00A071BE">
        <w:rPr>
          <w:rFonts w:ascii="Arial" w:hAnsi="Arial" w:cs="Arial"/>
          <w:sz w:val="20"/>
          <w:szCs w:val="20"/>
        </w:rPr>
        <w:t xml:space="preserve"> Islands), one of the few migratory raptors which nests and breeds in the region. </w:t>
      </w:r>
    </w:p>
    <w:p w14:paraId="08C736CA" w14:textId="77777777" w:rsidR="009E52AF" w:rsidRDefault="009E52AF" w:rsidP="009E52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8DA372" w14:textId="2DE616BB" w:rsidR="009E52AF" w:rsidRDefault="009E52AF" w:rsidP="009E52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71BE">
        <w:rPr>
          <w:rFonts w:ascii="Arial" w:hAnsi="Arial" w:cs="Arial"/>
          <w:sz w:val="20"/>
          <w:szCs w:val="20"/>
        </w:rPr>
        <w:t xml:space="preserve">Given their protected status, access to the </w:t>
      </w:r>
      <w:proofErr w:type="spellStart"/>
      <w:r w:rsidRPr="00A071BE">
        <w:rPr>
          <w:rFonts w:ascii="Arial" w:hAnsi="Arial" w:cs="Arial"/>
          <w:sz w:val="20"/>
          <w:szCs w:val="20"/>
        </w:rPr>
        <w:t>Da</w:t>
      </w:r>
      <w:r w:rsidR="00B113FB">
        <w:rPr>
          <w:rFonts w:ascii="Arial" w:hAnsi="Arial" w:cs="Arial"/>
          <w:sz w:val="20"/>
          <w:szCs w:val="20"/>
        </w:rPr>
        <w:t>y</w:t>
      </w:r>
      <w:r w:rsidRPr="00A071BE">
        <w:rPr>
          <w:rFonts w:ascii="Arial" w:hAnsi="Arial" w:cs="Arial"/>
          <w:sz w:val="20"/>
          <w:szCs w:val="20"/>
        </w:rPr>
        <w:t>maniyats</w:t>
      </w:r>
      <w:proofErr w:type="spellEnd"/>
      <w:r w:rsidRPr="00A071BE">
        <w:rPr>
          <w:rFonts w:ascii="Arial" w:hAnsi="Arial" w:cs="Arial"/>
          <w:sz w:val="20"/>
          <w:szCs w:val="20"/>
        </w:rPr>
        <w:t xml:space="preserve"> is restricted, and visitors </w:t>
      </w:r>
      <w:r w:rsidR="00CA5F19">
        <w:rPr>
          <w:rFonts w:ascii="Arial" w:hAnsi="Arial" w:cs="Arial"/>
          <w:sz w:val="20"/>
          <w:szCs w:val="20"/>
        </w:rPr>
        <w:t xml:space="preserve">are </w:t>
      </w:r>
      <w:r w:rsidRPr="00A071BE">
        <w:rPr>
          <w:rFonts w:ascii="Arial" w:hAnsi="Arial" w:cs="Arial"/>
          <w:sz w:val="20"/>
          <w:szCs w:val="20"/>
        </w:rPr>
        <w:t xml:space="preserve">not allowed </w:t>
      </w:r>
      <w:r w:rsidR="00CA5F19">
        <w:rPr>
          <w:rFonts w:ascii="Arial" w:hAnsi="Arial" w:cs="Arial"/>
          <w:sz w:val="20"/>
          <w:szCs w:val="20"/>
        </w:rPr>
        <w:t xml:space="preserve">on the </w:t>
      </w:r>
      <w:r w:rsidRPr="00A071BE">
        <w:rPr>
          <w:rFonts w:ascii="Arial" w:hAnsi="Arial" w:cs="Arial"/>
          <w:sz w:val="20"/>
          <w:szCs w:val="20"/>
        </w:rPr>
        <w:t>islands from the beginning of May until the end of October</w:t>
      </w:r>
      <w:r w:rsidR="00CA5F19">
        <w:rPr>
          <w:rFonts w:ascii="Arial" w:hAnsi="Arial" w:cs="Arial"/>
          <w:sz w:val="20"/>
          <w:szCs w:val="20"/>
        </w:rPr>
        <w:t xml:space="preserve">. In winter months the visits are allowed upon obtaining prior permit. </w:t>
      </w:r>
    </w:p>
    <w:p w14:paraId="1DC431DF" w14:textId="77777777" w:rsidR="009E52AF" w:rsidRPr="00A071BE" w:rsidRDefault="009E52AF" w:rsidP="009E52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B9E93E" w14:textId="77777777" w:rsidR="009E52AF" w:rsidRPr="00A071BE" w:rsidRDefault="009E52AF" w:rsidP="009E52A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3524E"/>
          <w:sz w:val="20"/>
          <w:szCs w:val="20"/>
        </w:rPr>
      </w:pPr>
      <w:r w:rsidRPr="00A071BE">
        <w:rPr>
          <w:rFonts w:ascii="Arial" w:eastAsia="Times New Roman" w:hAnsi="Arial" w:cs="Arial"/>
          <w:noProof/>
          <w:color w:val="53524E"/>
          <w:sz w:val="20"/>
          <w:szCs w:val="20"/>
        </w:rPr>
        <w:drawing>
          <wp:inline distT="0" distB="0" distL="0" distR="0" wp14:anchorId="5CDF963D" wp14:editId="04755C42">
            <wp:extent cx="2647950" cy="1762378"/>
            <wp:effectExtent l="0" t="0" r="0" b="9525"/>
            <wp:docPr id="2" name="Picture 2" descr="Damaniy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maniy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79" cy="18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1BE">
        <w:rPr>
          <w:rFonts w:ascii="Arial" w:eastAsia="Times New Roman" w:hAnsi="Arial" w:cs="Arial"/>
          <w:noProof/>
          <w:color w:val="53524E"/>
          <w:sz w:val="20"/>
          <w:szCs w:val="20"/>
        </w:rPr>
        <w:drawing>
          <wp:inline distT="0" distB="0" distL="0" distR="0" wp14:anchorId="1CC6C0A6" wp14:editId="50054E37">
            <wp:extent cx="3019425" cy="17720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68" cy="17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AFF7" w14:textId="77777777" w:rsidR="009E52AF" w:rsidRPr="00A071BE" w:rsidRDefault="009E52AF" w:rsidP="009E52A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FA17B64" w14:textId="77777777" w:rsidR="00C06321" w:rsidRDefault="00C06321" w:rsidP="00C06321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9220D92" w14:textId="77777777" w:rsidR="00C06321" w:rsidRDefault="00C06321" w:rsidP="00C06321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D4DB7FC" w14:textId="77777777" w:rsidR="00C06321" w:rsidRDefault="00C06321" w:rsidP="00C06321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E440DED" w14:textId="77777777" w:rsidR="00D7232F" w:rsidRDefault="00D7232F" w:rsidP="007753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sectPr w:rsidR="00D7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B02"/>
    <w:multiLevelType w:val="hybridMultilevel"/>
    <w:tmpl w:val="0440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7C8"/>
    <w:multiLevelType w:val="hybridMultilevel"/>
    <w:tmpl w:val="F9FA78D8"/>
    <w:lvl w:ilvl="0" w:tplc="2CA2D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572"/>
    <w:multiLevelType w:val="hybridMultilevel"/>
    <w:tmpl w:val="A03A48B6"/>
    <w:lvl w:ilvl="0" w:tplc="2CA2D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8E8"/>
    <w:multiLevelType w:val="hybridMultilevel"/>
    <w:tmpl w:val="5F18B0F8"/>
    <w:lvl w:ilvl="0" w:tplc="641273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4EB"/>
    <w:multiLevelType w:val="hybridMultilevel"/>
    <w:tmpl w:val="5638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836FB"/>
    <w:multiLevelType w:val="hybridMultilevel"/>
    <w:tmpl w:val="0550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91"/>
    <w:rsid w:val="000300D3"/>
    <w:rsid w:val="00040F13"/>
    <w:rsid w:val="00131E9B"/>
    <w:rsid w:val="00166A3E"/>
    <w:rsid w:val="0018200B"/>
    <w:rsid w:val="00196A6D"/>
    <w:rsid w:val="001D31B0"/>
    <w:rsid w:val="002014EC"/>
    <w:rsid w:val="0020605C"/>
    <w:rsid w:val="00241670"/>
    <w:rsid w:val="002714AA"/>
    <w:rsid w:val="003929C9"/>
    <w:rsid w:val="004A3D94"/>
    <w:rsid w:val="004E7AC4"/>
    <w:rsid w:val="005728A8"/>
    <w:rsid w:val="00601B16"/>
    <w:rsid w:val="00623954"/>
    <w:rsid w:val="00634265"/>
    <w:rsid w:val="00650D4D"/>
    <w:rsid w:val="00683396"/>
    <w:rsid w:val="006963C1"/>
    <w:rsid w:val="006A4806"/>
    <w:rsid w:val="006C564F"/>
    <w:rsid w:val="00775391"/>
    <w:rsid w:val="007C7D25"/>
    <w:rsid w:val="00866373"/>
    <w:rsid w:val="00876441"/>
    <w:rsid w:val="008908A8"/>
    <w:rsid w:val="00893241"/>
    <w:rsid w:val="008B01A7"/>
    <w:rsid w:val="009E52AF"/>
    <w:rsid w:val="00A15EBB"/>
    <w:rsid w:val="00A4532E"/>
    <w:rsid w:val="00AC314F"/>
    <w:rsid w:val="00B113FB"/>
    <w:rsid w:val="00B21E7F"/>
    <w:rsid w:val="00B51125"/>
    <w:rsid w:val="00BE595C"/>
    <w:rsid w:val="00C06321"/>
    <w:rsid w:val="00C124C1"/>
    <w:rsid w:val="00C51CF3"/>
    <w:rsid w:val="00C832E4"/>
    <w:rsid w:val="00C97AE2"/>
    <w:rsid w:val="00CA5F19"/>
    <w:rsid w:val="00CE783D"/>
    <w:rsid w:val="00CF2B86"/>
    <w:rsid w:val="00D63A26"/>
    <w:rsid w:val="00D7232F"/>
    <w:rsid w:val="00E77088"/>
    <w:rsid w:val="00ED3240"/>
    <w:rsid w:val="00F04150"/>
    <w:rsid w:val="00FA655D"/>
    <w:rsid w:val="00FC14C0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A2B"/>
  <w15:docId w15:val="{65D93654-BB4A-4A30-A0A8-6A7F5BF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75391"/>
  </w:style>
  <w:style w:type="character" w:styleId="Hyperlink">
    <w:name w:val="Hyperlink"/>
    <w:basedOn w:val="DefaultParagraphFont"/>
    <w:uiPriority w:val="99"/>
    <w:unhideWhenUsed/>
    <w:rsid w:val="007753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52A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9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8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0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21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843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86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50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86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73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311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40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752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946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733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44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585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9463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222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06010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693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724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470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093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48094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1970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76742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s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hyperlink" Target="https://evisa.rop.gov.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Margaret</cp:lastModifiedBy>
  <cp:revision>2</cp:revision>
  <dcterms:created xsi:type="dcterms:W3CDTF">2018-11-30T16:20:00Z</dcterms:created>
  <dcterms:modified xsi:type="dcterms:W3CDTF">2018-11-30T16:20:00Z</dcterms:modified>
</cp:coreProperties>
</file>